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6C2" w:rsidRDefault="0072113E" w:rsidP="00F536C2">
      <w:r>
        <w:t xml:space="preserve">   </w:t>
      </w:r>
    </w:p>
    <w:p w:rsidR="005C7FAF" w:rsidRDefault="005C7FAF" w:rsidP="00EA7F27">
      <w:pPr>
        <w:jc w:val="center"/>
      </w:pPr>
    </w:p>
    <w:p w:rsidR="00EA7F27" w:rsidRPr="00EA7F27" w:rsidRDefault="00EA7F27" w:rsidP="00EA7F27">
      <w:pPr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C</w:t>
      </w:r>
      <w:proofErr w:type="spellStart"/>
      <w:r w:rsidRPr="00EA7F27">
        <w:rPr>
          <w:sz w:val="32"/>
          <w:szCs w:val="32"/>
        </w:rPr>
        <w:t>эндвич-панель</w:t>
      </w:r>
      <w:proofErr w:type="spellEnd"/>
      <w:r w:rsidRPr="00EA7F27">
        <w:rPr>
          <w:sz w:val="32"/>
          <w:szCs w:val="32"/>
        </w:rPr>
        <w:t xml:space="preserve"> «</w:t>
      </w:r>
      <w:proofErr w:type="spellStart"/>
      <w:r w:rsidRPr="00EA7F27">
        <w:rPr>
          <w:b/>
          <w:sz w:val="32"/>
          <w:szCs w:val="32"/>
        </w:rPr>
        <w:t>Роспанель</w:t>
      </w:r>
      <w:proofErr w:type="spellEnd"/>
      <w:r w:rsidRPr="00EA7F27">
        <w:rPr>
          <w:b/>
          <w:sz w:val="32"/>
          <w:szCs w:val="32"/>
        </w:rPr>
        <w:t xml:space="preserve"> Стандарт </w:t>
      </w:r>
      <w:r w:rsidRPr="00EA7F27">
        <w:rPr>
          <w:b/>
          <w:sz w:val="32"/>
          <w:szCs w:val="32"/>
          <w:lang w:val="en-US"/>
        </w:rPr>
        <w:t>Innovation</w:t>
      </w:r>
      <w:r>
        <w:rPr>
          <w:sz w:val="32"/>
          <w:szCs w:val="32"/>
        </w:rPr>
        <w:t>»</w:t>
      </w:r>
    </w:p>
    <w:p w:rsidR="005C7FAF" w:rsidRPr="00EA7F27" w:rsidRDefault="005C7FAF" w:rsidP="00EA7F27">
      <w:pPr>
        <w:jc w:val="center"/>
        <w:rPr>
          <w:sz w:val="32"/>
          <w:szCs w:val="32"/>
        </w:rPr>
      </w:pPr>
    </w:p>
    <w:p w:rsidR="005C7FAF" w:rsidRDefault="00EA7F27" w:rsidP="00F536C2">
      <w:r w:rsidRPr="0072113E">
        <w:rPr>
          <w:noProof/>
          <w:lang w:eastAsia="ru-RU"/>
        </w:rPr>
        <w:drawing>
          <wp:inline distT="0" distB="0" distL="0" distR="0">
            <wp:extent cx="2613600" cy="1468800"/>
            <wp:effectExtent l="0" t="0" r="0" b="0"/>
            <wp:docPr id="1" name="Рисунок 1" descr="C:\Users\dadym\Downloads\20171213_16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ym\Downloads\20171213_161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E2" w:rsidRDefault="00AF0DE2" w:rsidP="00F536C2"/>
    <w:p w:rsidR="005C7FAF" w:rsidRDefault="005C7FAF" w:rsidP="00F536C2"/>
    <w:p w:rsidR="00472A8B" w:rsidRDefault="00242761" w:rsidP="00F536C2">
      <w:r>
        <w:t xml:space="preserve">С </w:t>
      </w:r>
      <w:r w:rsidR="00472A8B">
        <w:t xml:space="preserve">самого </w:t>
      </w:r>
      <w:r>
        <w:t xml:space="preserve">начала </w:t>
      </w:r>
      <w:r w:rsidR="00472A8B">
        <w:t xml:space="preserve">работы </w:t>
      </w:r>
      <w:r>
        <w:t>завода по производству листов ПВХ и пластик</w:t>
      </w:r>
      <w:r w:rsidR="00472A8B">
        <w:t xml:space="preserve">овых </w:t>
      </w:r>
      <w:proofErr w:type="spellStart"/>
      <w:proofErr w:type="gramStart"/>
      <w:r w:rsidR="00472A8B">
        <w:t>сэндвич-панелей</w:t>
      </w:r>
      <w:proofErr w:type="spellEnd"/>
      <w:proofErr w:type="gramEnd"/>
      <w:r w:rsidR="00472A8B">
        <w:t xml:space="preserve"> компания</w:t>
      </w:r>
      <w:r>
        <w:t xml:space="preserve"> «</w:t>
      </w:r>
      <w:proofErr w:type="spellStart"/>
      <w:r>
        <w:t>ЯЛУКС-Групп</w:t>
      </w:r>
      <w:proofErr w:type="spellEnd"/>
      <w:r>
        <w:t xml:space="preserve">» </w:t>
      </w:r>
      <w:r w:rsidR="00472A8B">
        <w:t>с</w:t>
      </w:r>
      <w:r>
        <w:t>ориентирована на изготовлении только высококачественной и высокотехнологичной продукции. В основе этого лежит использование современного оборудования, новейших технологий и работа команды квалифицированных специалистов.</w:t>
      </w:r>
      <w:r w:rsidR="00472A8B">
        <w:t xml:space="preserve"> </w:t>
      </w:r>
    </w:p>
    <w:p w:rsidR="00AF0DE2" w:rsidRDefault="00472A8B" w:rsidP="00F536C2">
      <w:r>
        <w:t>И в настоящее время мы не изменяем своим принципам.</w:t>
      </w:r>
    </w:p>
    <w:p w:rsidR="00472A8B" w:rsidRDefault="00242761" w:rsidP="00F536C2">
      <w:r>
        <w:t xml:space="preserve">Представляем продукт новой серии </w:t>
      </w:r>
      <w:r>
        <w:rPr>
          <w:lang w:val="en-US"/>
        </w:rPr>
        <w:t>Innovation</w:t>
      </w:r>
      <w:r>
        <w:t xml:space="preserve"> – </w:t>
      </w:r>
    </w:p>
    <w:p w:rsidR="00242761" w:rsidRDefault="00242761" w:rsidP="00F536C2">
      <w:r>
        <w:t>сэндвич-панель «</w:t>
      </w:r>
      <w:proofErr w:type="spellStart"/>
      <w:r w:rsidRPr="00472A8B">
        <w:rPr>
          <w:b/>
        </w:rPr>
        <w:t>Роспанель</w:t>
      </w:r>
      <w:proofErr w:type="spellEnd"/>
      <w:r w:rsidRPr="00472A8B">
        <w:rPr>
          <w:b/>
        </w:rPr>
        <w:t xml:space="preserve"> Стандарт </w:t>
      </w:r>
      <w:r w:rsidRPr="00472A8B">
        <w:rPr>
          <w:b/>
          <w:lang w:val="en-US"/>
        </w:rPr>
        <w:t>Innovation</w:t>
      </w:r>
      <w:r>
        <w:t>».</w:t>
      </w:r>
    </w:p>
    <w:p w:rsidR="00242761" w:rsidRDefault="00242761" w:rsidP="00F536C2">
      <w:r>
        <w:t>Стандарт и Инновации –</w:t>
      </w:r>
      <w:r w:rsidR="005B0A18">
        <w:t xml:space="preserve"> два слова, определяющие позиционирование нового продукта.</w:t>
      </w:r>
    </w:p>
    <w:p w:rsidR="005B0A18" w:rsidRDefault="005B0A18" w:rsidP="00F536C2">
      <w:r>
        <w:t xml:space="preserve">Во-первых, эта модель задает новые </w:t>
      </w:r>
      <w:r w:rsidRPr="005B0A18">
        <w:rPr>
          <w:b/>
        </w:rPr>
        <w:t>стандарты</w:t>
      </w:r>
      <w:r>
        <w:t xml:space="preserve"> качества </w:t>
      </w:r>
      <w:proofErr w:type="spellStart"/>
      <w:proofErr w:type="gramStart"/>
      <w:r>
        <w:t>сэндвич-панелей</w:t>
      </w:r>
      <w:proofErr w:type="spellEnd"/>
      <w:proofErr w:type="gramEnd"/>
      <w:r>
        <w:t xml:space="preserve"> среднего и премиального ценового сегмента.</w:t>
      </w:r>
    </w:p>
    <w:p w:rsidR="005B0A18" w:rsidRPr="00242761" w:rsidRDefault="005B0A18" w:rsidP="00F536C2">
      <w:r>
        <w:t xml:space="preserve">Во-вторых, эта модель изготовлена с применением </w:t>
      </w:r>
      <w:r w:rsidRPr="005B0A18">
        <w:rPr>
          <w:b/>
        </w:rPr>
        <w:t>инноваций</w:t>
      </w:r>
      <w:r>
        <w:t xml:space="preserve"> в технологии и рецептуре материала.</w:t>
      </w:r>
    </w:p>
    <w:p w:rsidR="00AF0DE2" w:rsidRDefault="00AF0DE2" w:rsidP="00F536C2"/>
    <w:p w:rsidR="00B44042" w:rsidRDefault="00F536C2" w:rsidP="005B0A18">
      <w:proofErr w:type="spellStart"/>
      <w:proofErr w:type="gramStart"/>
      <w:r>
        <w:t>Сэндвич-панели</w:t>
      </w:r>
      <w:proofErr w:type="spellEnd"/>
      <w:proofErr w:type="gramEnd"/>
      <w:r>
        <w:t xml:space="preserve"> серии </w:t>
      </w:r>
      <w:proofErr w:type="spellStart"/>
      <w:r>
        <w:t>Роспанель</w:t>
      </w:r>
      <w:proofErr w:type="spellEnd"/>
      <w:r>
        <w:t xml:space="preserve"> Стандарт </w:t>
      </w:r>
      <w:r>
        <w:rPr>
          <w:lang w:val="en-US"/>
        </w:rPr>
        <w:t>Innovation</w:t>
      </w:r>
      <w:r>
        <w:t xml:space="preserve"> </w:t>
      </w:r>
      <w:r w:rsidR="00B44042">
        <w:t xml:space="preserve">обладают следующими особенностями: </w:t>
      </w:r>
    </w:p>
    <w:p w:rsidR="00B44042" w:rsidRPr="00B44042" w:rsidRDefault="00B44042" w:rsidP="00B44042">
      <w:pPr>
        <w:pStyle w:val="a3"/>
        <w:numPr>
          <w:ilvl w:val="0"/>
          <w:numId w:val="1"/>
        </w:numPr>
        <w:rPr>
          <w:b/>
        </w:rPr>
      </w:pPr>
      <w:r w:rsidRPr="00B44042">
        <w:rPr>
          <w:b/>
        </w:rPr>
        <w:t xml:space="preserve">Увеличенная толщина лицевого пластика. </w:t>
      </w:r>
    </w:p>
    <w:p w:rsidR="00D33C97" w:rsidRDefault="00B44042" w:rsidP="00B44042">
      <w:pPr>
        <w:pStyle w:val="a3"/>
        <w:ind w:left="1068"/>
      </w:pPr>
      <w:r>
        <w:t xml:space="preserve">Толщина лицевого листа – 0,95 мм. </w:t>
      </w:r>
    </w:p>
    <w:p w:rsidR="0098582E" w:rsidRDefault="005B0A18" w:rsidP="00B44042">
      <w:pPr>
        <w:pStyle w:val="a3"/>
        <w:ind w:left="1068"/>
      </w:pPr>
      <w:r>
        <w:t xml:space="preserve">Это обеспечивает отличительную ровность и прочность поверхности </w:t>
      </w:r>
      <w:proofErr w:type="spellStart"/>
      <w:proofErr w:type="gramStart"/>
      <w:r>
        <w:t>сэндвич-панели</w:t>
      </w:r>
      <w:proofErr w:type="spellEnd"/>
      <w:proofErr w:type="gramEnd"/>
      <w:r>
        <w:t>.</w:t>
      </w:r>
    </w:p>
    <w:p w:rsidR="00A9220C" w:rsidRDefault="00523CBC" w:rsidP="00B44042">
      <w:pPr>
        <w:pStyle w:val="a3"/>
        <w:ind w:left="1068"/>
      </w:pPr>
      <w:r w:rsidRPr="00523CBC">
        <w:rPr>
          <w:noProof/>
          <w:lang w:eastAsia="ru-RU"/>
        </w:rPr>
        <w:drawing>
          <wp:inline distT="0" distB="0" distL="0" distR="0">
            <wp:extent cx="2005200" cy="1800000"/>
            <wp:effectExtent l="0" t="0" r="0" b="0"/>
            <wp:docPr id="15" name="Рисунок 15" descr="U:\IMG_67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IMG_6719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20C">
        <w:t xml:space="preserve">                      </w:t>
      </w:r>
    </w:p>
    <w:p w:rsidR="0098582E" w:rsidRDefault="0098582E" w:rsidP="00B44042">
      <w:pPr>
        <w:pStyle w:val="a3"/>
        <w:ind w:left="1068"/>
      </w:pPr>
    </w:p>
    <w:p w:rsidR="00A9220C" w:rsidRDefault="00A9220C" w:rsidP="00B44042">
      <w:pPr>
        <w:pStyle w:val="a3"/>
        <w:ind w:left="1068"/>
      </w:pPr>
    </w:p>
    <w:p w:rsidR="00A9220C" w:rsidRDefault="00A9220C" w:rsidP="00B44042">
      <w:pPr>
        <w:pStyle w:val="a3"/>
        <w:ind w:left="1068"/>
      </w:pPr>
    </w:p>
    <w:p w:rsidR="00A9220C" w:rsidRDefault="00A9220C" w:rsidP="00B44042">
      <w:pPr>
        <w:pStyle w:val="a3"/>
        <w:ind w:left="1068"/>
      </w:pPr>
    </w:p>
    <w:p w:rsidR="00A9220C" w:rsidRDefault="00A9220C" w:rsidP="00B44042">
      <w:pPr>
        <w:pStyle w:val="a3"/>
        <w:ind w:left="1068"/>
      </w:pPr>
    </w:p>
    <w:p w:rsidR="002741F4" w:rsidRPr="00EA7F27" w:rsidRDefault="00D33C97" w:rsidP="00D33C97">
      <w:pPr>
        <w:pStyle w:val="a3"/>
        <w:numPr>
          <w:ilvl w:val="0"/>
          <w:numId w:val="1"/>
        </w:numPr>
        <w:rPr>
          <w:b/>
        </w:rPr>
      </w:pPr>
      <w:r w:rsidRPr="00EA7F27">
        <w:rPr>
          <w:b/>
        </w:rPr>
        <w:t xml:space="preserve">Толщина </w:t>
      </w:r>
      <w:proofErr w:type="spellStart"/>
      <w:proofErr w:type="gramStart"/>
      <w:r w:rsidRPr="00EA7F27">
        <w:rPr>
          <w:b/>
        </w:rPr>
        <w:t>сэндвич-панели</w:t>
      </w:r>
      <w:proofErr w:type="spellEnd"/>
      <w:proofErr w:type="gramEnd"/>
      <w:r w:rsidRPr="00EA7F27">
        <w:rPr>
          <w:b/>
        </w:rPr>
        <w:t xml:space="preserve"> </w:t>
      </w:r>
      <w:r w:rsidR="002741F4" w:rsidRPr="00EA7F27">
        <w:rPr>
          <w:b/>
        </w:rPr>
        <w:t>«с превышением».</w:t>
      </w:r>
    </w:p>
    <w:p w:rsidR="002741F4" w:rsidRDefault="002741F4" w:rsidP="002741F4">
      <w:pPr>
        <w:pStyle w:val="a3"/>
        <w:ind w:left="1068"/>
      </w:pPr>
      <w:r>
        <w:t xml:space="preserve">Все толщины </w:t>
      </w:r>
      <w:proofErr w:type="spellStart"/>
      <w:proofErr w:type="gramStart"/>
      <w:r>
        <w:t>сэндвич-панелей</w:t>
      </w:r>
      <w:proofErr w:type="spellEnd"/>
      <w:proofErr w:type="gramEnd"/>
      <w:r>
        <w:t xml:space="preserve"> с хорошим плюсом, что обеспечи</w:t>
      </w:r>
      <w:r w:rsidR="005B0A18">
        <w:t>вает</w:t>
      </w:r>
      <w:r>
        <w:t xml:space="preserve"> </w:t>
      </w:r>
      <w:r w:rsidR="005B0A18">
        <w:t xml:space="preserve">отсутствие зазоров и </w:t>
      </w:r>
      <w:r>
        <w:t>плотную по</w:t>
      </w:r>
      <w:r w:rsidR="00D64A50">
        <w:t>садку в соотве</w:t>
      </w:r>
      <w:r w:rsidR="005B0A18">
        <w:t>тствующие профили</w:t>
      </w:r>
      <w:r w:rsidR="00D64A50">
        <w:t>.</w:t>
      </w:r>
    </w:p>
    <w:p w:rsidR="005B0A18" w:rsidRDefault="006925F2" w:rsidP="002741F4">
      <w:pPr>
        <w:pStyle w:val="a3"/>
        <w:ind w:left="1068"/>
      </w:pPr>
      <w:r w:rsidRPr="006925F2">
        <w:rPr>
          <w:noProof/>
          <w:lang w:eastAsia="ru-RU"/>
        </w:rPr>
        <w:drawing>
          <wp:inline distT="0" distB="0" distL="0" distR="0">
            <wp:extent cx="2401200" cy="1800000"/>
            <wp:effectExtent l="0" t="0" r="0" b="0"/>
            <wp:docPr id="13" name="Рисунок 13" descr="U:\IMG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IMG_6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20C">
        <w:t xml:space="preserve">    </w:t>
      </w:r>
      <w:r w:rsidRPr="006925F2">
        <w:rPr>
          <w:noProof/>
          <w:lang w:eastAsia="ru-RU"/>
        </w:rPr>
        <w:drawing>
          <wp:inline distT="0" distB="0" distL="0" distR="0">
            <wp:extent cx="2401200" cy="1800000"/>
            <wp:effectExtent l="0" t="0" r="0" b="0"/>
            <wp:docPr id="14" name="Рисунок 14" descr="U:\IMG_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IMG_6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0C" w:rsidRDefault="00A9220C" w:rsidP="002741F4">
      <w:pPr>
        <w:pStyle w:val="a3"/>
        <w:ind w:left="1068"/>
      </w:pPr>
    </w:p>
    <w:p w:rsidR="00A9220C" w:rsidRDefault="002D63D8" w:rsidP="002741F4">
      <w:pPr>
        <w:pStyle w:val="a3"/>
        <w:ind w:left="1068"/>
      </w:pPr>
      <w:r>
        <w:rPr>
          <w:noProof/>
          <w:lang w:eastAsia="ru-RU"/>
        </w:rPr>
        <w:drawing>
          <wp:inline distT="0" distB="0" distL="0" distR="0">
            <wp:extent cx="4929450" cy="3754341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14" cy="37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0C" w:rsidRDefault="00A9220C" w:rsidP="002741F4">
      <w:pPr>
        <w:pStyle w:val="a3"/>
        <w:ind w:left="1068"/>
      </w:pPr>
    </w:p>
    <w:p w:rsidR="00D33C97" w:rsidRPr="00743D3C" w:rsidRDefault="002741F4" w:rsidP="002741F4">
      <w:pPr>
        <w:pStyle w:val="a3"/>
        <w:numPr>
          <w:ilvl w:val="0"/>
          <w:numId w:val="1"/>
        </w:numPr>
        <w:rPr>
          <w:b/>
        </w:rPr>
      </w:pPr>
      <w:r w:rsidRPr="00743D3C">
        <w:rPr>
          <w:b/>
        </w:rPr>
        <w:t xml:space="preserve">Высокие </w:t>
      </w:r>
      <w:proofErr w:type="spellStart"/>
      <w:r w:rsidRPr="00743D3C">
        <w:rPr>
          <w:b/>
        </w:rPr>
        <w:t>светоблокирующие</w:t>
      </w:r>
      <w:proofErr w:type="spellEnd"/>
      <w:r w:rsidRPr="00743D3C">
        <w:rPr>
          <w:b/>
        </w:rPr>
        <w:t xml:space="preserve"> свойства.</w:t>
      </w:r>
    </w:p>
    <w:p w:rsidR="002741F4" w:rsidRDefault="002741F4" w:rsidP="0092503F">
      <w:pPr>
        <w:pStyle w:val="a3"/>
        <w:ind w:left="1068"/>
      </w:pPr>
      <w:r>
        <w:t xml:space="preserve">Лицевые листы </w:t>
      </w:r>
      <w:proofErr w:type="gramStart"/>
      <w:r>
        <w:t>жесткого</w:t>
      </w:r>
      <w:proofErr w:type="gramEnd"/>
      <w:r>
        <w:t xml:space="preserve"> ПВХ изготовлены по новой технологии, направленной на </w:t>
      </w:r>
      <w:r w:rsidR="0092503F">
        <w:t xml:space="preserve">повышение </w:t>
      </w:r>
      <w:proofErr w:type="spellStart"/>
      <w:r w:rsidR="0092503F">
        <w:t>светоблокирующих</w:t>
      </w:r>
      <w:proofErr w:type="spellEnd"/>
      <w:r w:rsidR="0092503F">
        <w:t xml:space="preserve"> свойств. Сравнительный анализ показал, что по </w:t>
      </w:r>
      <w:proofErr w:type="spellStart"/>
      <w:r w:rsidR="0092503F">
        <w:t>светоблокирующим</w:t>
      </w:r>
      <w:proofErr w:type="spellEnd"/>
      <w:r w:rsidR="0092503F">
        <w:t xml:space="preserve"> свойствам лицевые листы </w:t>
      </w:r>
      <w:proofErr w:type="spellStart"/>
      <w:proofErr w:type="gramStart"/>
      <w:r w:rsidR="0092503F">
        <w:t>сэндвич-панелей</w:t>
      </w:r>
      <w:proofErr w:type="spellEnd"/>
      <w:proofErr w:type="gramEnd"/>
      <w:r w:rsidR="0092503F">
        <w:t xml:space="preserve"> </w:t>
      </w:r>
      <w:proofErr w:type="spellStart"/>
      <w:r w:rsidR="0092503F">
        <w:t>Роспанель</w:t>
      </w:r>
      <w:proofErr w:type="spellEnd"/>
      <w:r w:rsidR="0092503F">
        <w:t xml:space="preserve"> Стандарт </w:t>
      </w:r>
      <w:r w:rsidR="0092503F">
        <w:rPr>
          <w:lang w:val="en-US"/>
        </w:rPr>
        <w:t>Innovation</w:t>
      </w:r>
      <w:r w:rsidR="0092503F">
        <w:t xml:space="preserve"> превосходят аналоги даже с толщиной 1,4 мм. </w:t>
      </w:r>
    </w:p>
    <w:p w:rsidR="005B0A18" w:rsidRDefault="003375F9" w:rsidP="0092503F">
      <w:pPr>
        <w:pStyle w:val="a3"/>
        <w:ind w:left="1068"/>
      </w:pPr>
      <w:r w:rsidRPr="003375F9">
        <w:rPr>
          <w:noProof/>
          <w:lang w:eastAsia="ru-RU"/>
        </w:rPr>
        <w:drawing>
          <wp:inline distT="0" distB="0" distL="0" distR="0">
            <wp:extent cx="2401200" cy="1800000"/>
            <wp:effectExtent l="0" t="0" r="0" b="0"/>
            <wp:docPr id="12" name="Рисунок 12" descr="U:\IMG_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IMG_6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491">
        <w:t xml:space="preserve"> </w:t>
      </w:r>
      <w:r w:rsidR="005C7FAF">
        <w:t xml:space="preserve">       </w:t>
      </w:r>
      <w:bookmarkStart w:id="0" w:name="_GoBack"/>
      <w:r w:rsidR="00436491" w:rsidRPr="00436491">
        <w:rPr>
          <w:noProof/>
          <w:lang w:eastAsia="ru-RU"/>
        </w:rPr>
        <w:drawing>
          <wp:inline distT="0" distB="0" distL="0" distR="0">
            <wp:extent cx="2401200" cy="1800000"/>
            <wp:effectExtent l="0" t="0" r="0" b="0"/>
            <wp:docPr id="11" name="Рисунок 11" descr="C:\Users\dadym\Downloads\IMG_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dym\Downloads\IMG_6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7FAF" w:rsidRDefault="005C7FAF" w:rsidP="0092503F">
      <w:pPr>
        <w:pStyle w:val="a3"/>
        <w:ind w:left="1068"/>
      </w:pPr>
    </w:p>
    <w:p w:rsidR="005C7FAF" w:rsidRDefault="005C7FAF" w:rsidP="0092503F">
      <w:pPr>
        <w:pStyle w:val="a3"/>
        <w:ind w:left="1068"/>
      </w:pPr>
    </w:p>
    <w:p w:rsidR="005C7FAF" w:rsidRDefault="005C7FAF" w:rsidP="0092503F">
      <w:pPr>
        <w:pStyle w:val="a3"/>
        <w:ind w:left="1068"/>
      </w:pPr>
    </w:p>
    <w:p w:rsidR="005C7FAF" w:rsidRDefault="005C7FAF" w:rsidP="0092503F">
      <w:pPr>
        <w:pStyle w:val="a3"/>
        <w:ind w:left="1068"/>
      </w:pPr>
    </w:p>
    <w:p w:rsidR="005C7FAF" w:rsidRDefault="005C7FAF" w:rsidP="0092503F">
      <w:pPr>
        <w:pStyle w:val="a3"/>
        <w:ind w:left="1068"/>
      </w:pPr>
    </w:p>
    <w:p w:rsidR="0092503F" w:rsidRPr="00743D3C" w:rsidRDefault="0092503F" w:rsidP="0092503F">
      <w:pPr>
        <w:pStyle w:val="a3"/>
        <w:numPr>
          <w:ilvl w:val="0"/>
          <w:numId w:val="1"/>
        </w:numPr>
        <w:rPr>
          <w:b/>
        </w:rPr>
      </w:pPr>
      <w:r w:rsidRPr="00743D3C">
        <w:rPr>
          <w:b/>
        </w:rPr>
        <w:t>Высокая стойкость к загрязнениям.</w:t>
      </w:r>
    </w:p>
    <w:p w:rsidR="0092503F" w:rsidRDefault="0092503F" w:rsidP="00743D3C">
      <w:pPr>
        <w:pStyle w:val="a3"/>
        <w:ind w:left="1068"/>
      </w:pPr>
      <w:r>
        <w:t xml:space="preserve">Применение новой рецептурной композиции в производстве лицевых листов обеспечивает </w:t>
      </w:r>
      <w:r w:rsidR="00743D3C">
        <w:t xml:space="preserve">повышенную стойкость </w:t>
      </w:r>
      <w:proofErr w:type="spellStart"/>
      <w:proofErr w:type="gramStart"/>
      <w:r w:rsidR="00743D3C">
        <w:t>сэндвич-панелей</w:t>
      </w:r>
      <w:proofErr w:type="spellEnd"/>
      <w:proofErr w:type="gramEnd"/>
      <w:r w:rsidR="00743D3C">
        <w:t xml:space="preserve"> </w:t>
      </w:r>
      <w:proofErr w:type="spellStart"/>
      <w:r w:rsidR="00743D3C">
        <w:t>Роспанель</w:t>
      </w:r>
      <w:proofErr w:type="spellEnd"/>
      <w:r w:rsidR="00743D3C">
        <w:t xml:space="preserve"> Стандарт </w:t>
      </w:r>
      <w:r w:rsidR="00743D3C">
        <w:rPr>
          <w:lang w:val="en-US"/>
        </w:rPr>
        <w:t>Innovation</w:t>
      </w:r>
      <w:r w:rsidR="00743D3C">
        <w:t xml:space="preserve"> к загрязнениям. Сравнительные испытания показали, что к поверхности </w:t>
      </w:r>
      <w:proofErr w:type="spellStart"/>
      <w:r w:rsidR="00743D3C">
        <w:t>Роспанель</w:t>
      </w:r>
      <w:proofErr w:type="spellEnd"/>
      <w:r w:rsidR="00743D3C">
        <w:t xml:space="preserve"> Стандарт </w:t>
      </w:r>
      <w:r w:rsidR="00743D3C">
        <w:rPr>
          <w:lang w:val="en-US"/>
        </w:rPr>
        <w:t>Innovation</w:t>
      </w:r>
      <w:r w:rsidR="00743D3C">
        <w:t xml:space="preserve"> значите</w:t>
      </w:r>
      <w:r w:rsidR="00D64A50">
        <w:t>льно хуже пристают загрязнения и</w:t>
      </w:r>
      <w:r w:rsidR="00743D3C">
        <w:t xml:space="preserve"> значительно лучше с нее удаляются, чем </w:t>
      </w:r>
      <w:r w:rsidR="00D64A50">
        <w:t>с</w:t>
      </w:r>
      <w:r w:rsidR="00743D3C">
        <w:t xml:space="preserve"> аналогов. </w:t>
      </w:r>
    </w:p>
    <w:p w:rsidR="004861A6" w:rsidRDefault="004861A6" w:rsidP="00743D3C">
      <w:pPr>
        <w:pStyle w:val="a3"/>
        <w:ind w:left="1068"/>
      </w:pPr>
      <w:r>
        <w:t>(</w:t>
      </w:r>
      <w:proofErr w:type="gramStart"/>
      <w:r>
        <w:t>См</w:t>
      </w:r>
      <w:proofErr w:type="gramEnd"/>
      <w:r>
        <w:t>. видеоролик).</w:t>
      </w:r>
    </w:p>
    <w:p w:rsidR="005B0A18" w:rsidRDefault="005B0A18" w:rsidP="00743D3C">
      <w:pPr>
        <w:pStyle w:val="a3"/>
        <w:ind w:left="1068"/>
      </w:pPr>
    </w:p>
    <w:p w:rsidR="00743D3C" w:rsidRDefault="00743D3C" w:rsidP="00743D3C">
      <w:pPr>
        <w:pStyle w:val="a3"/>
        <w:numPr>
          <w:ilvl w:val="0"/>
          <w:numId w:val="1"/>
        </w:numPr>
        <w:rPr>
          <w:b/>
        </w:rPr>
      </w:pPr>
      <w:r w:rsidRPr="00743D3C">
        <w:rPr>
          <w:b/>
        </w:rPr>
        <w:t>Высокая гладкость поверхности.</w:t>
      </w:r>
    </w:p>
    <w:p w:rsidR="00D64A50" w:rsidRDefault="00743D3C" w:rsidP="00D64A50">
      <w:pPr>
        <w:pStyle w:val="a3"/>
        <w:ind w:left="1068"/>
      </w:pPr>
      <w:r>
        <w:t xml:space="preserve">Новая рецептура жестких листов обеспечивает поверхности </w:t>
      </w:r>
      <w:proofErr w:type="spellStart"/>
      <w:proofErr w:type="gramStart"/>
      <w:r>
        <w:t>сэндвич-панелей</w:t>
      </w:r>
      <w:proofErr w:type="spellEnd"/>
      <w:proofErr w:type="gramEnd"/>
      <w:r>
        <w:t xml:space="preserve"> </w:t>
      </w:r>
      <w:proofErr w:type="spellStart"/>
      <w:r>
        <w:t>Роспанель</w:t>
      </w:r>
      <w:proofErr w:type="spellEnd"/>
      <w:r>
        <w:t xml:space="preserve"> Стандарт </w:t>
      </w:r>
      <w:r>
        <w:rPr>
          <w:lang w:val="en-US"/>
        </w:rPr>
        <w:t>Innovation</w:t>
      </w:r>
      <w:r>
        <w:t xml:space="preserve"> гладкость и отсутствие </w:t>
      </w:r>
      <w:proofErr w:type="spellStart"/>
      <w:r>
        <w:t>замелованности</w:t>
      </w:r>
      <w:proofErr w:type="spellEnd"/>
      <w:r>
        <w:t>.</w:t>
      </w:r>
      <w:r w:rsidR="00D64A50">
        <w:t xml:space="preserve"> </w:t>
      </w:r>
    </w:p>
    <w:p w:rsidR="005B0A18" w:rsidRDefault="005B0A18" w:rsidP="00D64A50">
      <w:pPr>
        <w:pStyle w:val="a3"/>
        <w:ind w:left="1068"/>
      </w:pPr>
      <w:r>
        <w:t xml:space="preserve">Создается привлекательный </w:t>
      </w:r>
      <w:r w:rsidR="009B0166">
        <w:t>внешний вид.</w:t>
      </w:r>
    </w:p>
    <w:p w:rsidR="00743D3C" w:rsidRPr="00743D3C" w:rsidRDefault="00743D3C" w:rsidP="00D64A50">
      <w:pPr>
        <w:pStyle w:val="a3"/>
        <w:numPr>
          <w:ilvl w:val="0"/>
          <w:numId w:val="1"/>
        </w:numPr>
        <w:rPr>
          <w:b/>
        </w:rPr>
      </w:pPr>
      <w:r w:rsidRPr="00743D3C">
        <w:rPr>
          <w:b/>
        </w:rPr>
        <w:t xml:space="preserve">Высокая ровность </w:t>
      </w:r>
      <w:proofErr w:type="spellStart"/>
      <w:proofErr w:type="gramStart"/>
      <w:r w:rsidR="009B0166">
        <w:rPr>
          <w:b/>
        </w:rPr>
        <w:t>сэндвич-панелей</w:t>
      </w:r>
      <w:proofErr w:type="spellEnd"/>
      <w:proofErr w:type="gramEnd"/>
      <w:r w:rsidRPr="00743D3C">
        <w:rPr>
          <w:b/>
        </w:rPr>
        <w:t>.</w:t>
      </w:r>
    </w:p>
    <w:p w:rsidR="009B0166" w:rsidRDefault="00743D3C" w:rsidP="00743D3C">
      <w:pPr>
        <w:pStyle w:val="a3"/>
        <w:ind w:left="1068"/>
      </w:pPr>
      <w:r>
        <w:t xml:space="preserve">Повышенная толщина пластика обеспечивает </w:t>
      </w:r>
      <w:proofErr w:type="spellStart"/>
      <w:proofErr w:type="gramStart"/>
      <w:r>
        <w:t>сэндвич-панели</w:t>
      </w:r>
      <w:proofErr w:type="spellEnd"/>
      <w:proofErr w:type="gramEnd"/>
      <w:r w:rsidR="00D64A50">
        <w:t xml:space="preserve"> </w:t>
      </w:r>
      <w:proofErr w:type="spellStart"/>
      <w:r w:rsidR="00D64A50">
        <w:t>Роспанель</w:t>
      </w:r>
      <w:proofErr w:type="spellEnd"/>
      <w:r w:rsidR="00D64A50">
        <w:t xml:space="preserve"> Стандарт </w:t>
      </w:r>
      <w:r w:rsidR="00D64A50">
        <w:rPr>
          <w:lang w:val="en-US"/>
        </w:rPr>
        <w:t>Innovation</w:t>
      </w:r>
      <w:r w:rsidR="009B0166">
        <w:t xml:space="preserve"> повышенную ровность и отсутствие кривизны. </w:t>
      </w:r>
      <w:r w:rsidR="00472A8B">
        <w:t xml:space="preserve"> </w:t>
      </w:r>
      <w:r w:rsidR="009B0166">
        <w:t xml:space="preserve">Это исключает проблемы при монтаже элементов из </w:t>
      </w:r>
      <w:proofErr w:type="spellStart"/>
      <w:proofErr w:type="gramStart"/>
      <w:r w:rsidR="009B0166">
        <w:t>сэндвич-панелей</w:t>
      </w:r>
      <w:proofErr w:type="spellEnd"/>
      <w:proofErr w:type="gramEnd"/>
      <w:r w:rsidR="009B0166">
        <w:t>.</w:t>
      </w:r>
    </w:p>
    <w:p w:rsidR="002B4DB2" w:rsidRDefault="002B4DB2" w:rsidP="00743D3C">
      <w:pPr>
        <w:pStyle w:val="a3"/>
        <w:ind w:left="1068"/>
      </w:pPr>
      <w:r>
        <w:rPr>
          <w:noProof/>
          <w:lang w:eastAsia="ru-RU"/>
        </w:rPr>
        <w:drawing>
          <wp:inline distT="0" distB="0" distL="0" distR="0">
            <wp:extent cx="1152000" cy="18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3C" w:rsidRDefault="00D64A50" w:rsidP="00743D3C">
      <w:pPr>
        <w:pStyle w:val="a3"/>
        <w:ind w:left="1068"/>
      </w:pPr>
      <w:r>
        <w:t xml:space="preserve"> </w:t>
      </w:r>
    </w:p>
    <w:p w:rsidR="00C03639" w:rsidRDefault="00C03639" w:rsidP="00C03639">
      <w:pPr>
        <w:pStyle w:val="a3"/>
        <w:numPr>
          <w:ilvl w:val="0"/>
          <w:numId w:val="1"/>
        </w:numPr>
        <w:rPr>
          <w:b/>
        </w:rPr>
      </w:pPr>
      <w:r w:rsidRPr="00C03639">
        <w:rPr>
          <w:b/>
        </w:rPr>
        <w:t xml:space="preserve">Повышенная стойкость </w:t>
      </w:r>
      <w:proofErr w:type="gramStart"/>
      <w:r w:rsidRPr="00C03639">
        <w:rPr>
          <w:b/>
        </w:rPr>
        <w:t>к</w:t>
      </w:r>
      <w:proofErr w:type="gramEnd"/>
      <w:r w:rsidRPr="00C03639">
        <w:rPr>
          <w:b/>
        </w:rPr>
        <w:t xml:space="preserve"> УФ.</w:t>
      </w:r>
    </w:p>
    <w:p w:rsidR="009B0166" w:rsidRDefault="009B0166" w:rsidP="009B0166">
      <w:pPr>
        <w:pStyle w:val="a3"/>
        <w:ind w:left="1068"/>
      </w:pPr>
      <w:r>
        <w:t>Обеспечивается уве</w:t>
      </w:r>
      <w:r w:rsidR="00AD1445">
        <w:t xml:space="preserve">личенный </w:t>
      </w:r>
      <w:r>
        <w:t xml:space="preserve">срок эксплуатации </w:t>
      </w:r>
      <w:proofErr w:type="spellStart"/>
      <w:proofErr w:type="gramStart"/>
      <w:r>
        <w:t>сэндвич-панелей</w:t>
      </w:r>
      <w:proofErr w:type="spellEnd"/>
      <w:proofErr w:type="gramEnd"/>
      <w:r>
        <w:t xml:space="preserve"> при солнечном освещении без потери цвета и механических свойств.</w:t>
      </w:r>
    </w:p>
    <w:p w:rsidR="004861A6" w:rsidRDefault="004861A6" w:rsidP="009B0166">
      <w:pPr>
        <w:pStyle w:val="a3"/>
        <w:ind w:left="1068"/>
      </w:pPr>
      <w:r>
        <w:rPr>
          <w:noProof/>
          <w:lang w:eastAsia="ru-RU"/>
        </w:rPr>
        <w:drawing>
          <wp:inline distT="0" distB="0" distL="0" distR="0">
            <wp:extent cx="3931200" cy="18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A8B" w:rsidRDefault="00472A8B" w:rsidP="009B0166">
      <w:pPr>
        <w:pStyle w:val="a3"/>
        <w:ind w:left="1068"/>
      </w:pPr>
    </w:p>
    <w:p w:rsidR="00472A8B" w:rsidRPr="00472A8B" w:rsidRDefault="009B0166" w:rsidP="00472A8B">
      <w:pPr>
        <w:pStyle w:val="a3"/>
        <w:numPr>
          <w:ilvl w:val="0"/>
          <w:numId w:val="1"/>
        </w:numPr>
        <w:rPr>
          <w:b/>
        </w:rPr>
      </w:pPr>
      <w:r w:rsidRPr="009B0166">
        <w:rPr>
          <w:b/>
        </w:rPr>
        <w:t xml:space="preserve">Отсутствие сколов и трещин при резке и </w:t>
      </w:r>
      <w:r w:rsidR="00472A8B" w:rsidRPr="009B0166">
        <w:rPr>
          <w:b/>
        </w:rPr>
        <w:t>фрезеровании</w:t>
      </w:r>
      <w:r w:rsidRPr="009B0166">
        <w:rPr>
          <w:b/>
        </w:rPr>
        <w:t xml:space="preserve">. </w:t>
      </w:r>
    </w:p>
    <w:p w:rsidR="009B0166" w:rsidRDefault="009B0166" w:rsidP="009B0166">
      <w:pPr>
        <w:pStyle w:val="a3"/>
        <w:ind w:left="1068"/>
      </w:pPr>
      <w:r>
        <w:t xml:space="preserve">Облегчает работу монтажников при работе с </w:t>
      </w:r>
      <w:proofErr w:type="spellStart"/>
      <w:proofErr w:type="gramStart"/>
      <w:r>
        <w:t>сэндвич-панелями</w:t>
      </w:r>
      <w:proofErr w:type="spellEnd"/>
      <w:proofErr w:type="gramEnd"/>
      <w:r>
        <w:t>, позволяет снизить потери на отходы и обеспечивает отсутствие рекламаций.</w:t>
      </w:r>
    </w:p>
    <w:p w:rsidR="009B0166" w:rsidRDefault="009B0166" w:rsidP="009B0166">
      <w:pPr>
        <w:pStyle w:val="a3"/>
        <w:ind w:left="1068"/>
      </w:pPr>
    </w:p>
    <w:p w:rsidR="004861A6" w:rsidRDefault="00523CBC" w:rsidP="009B0166">
      <w:pPr>
        <w:pStyle w:val="a3"/>
        <w:ind w:left="1068"/>
      </w:pPr>
      <w:r w:rsidRPr="00523CBC">
        <w:rPr>
          <w:noProof/>
          <w:lang w:eastAsia="ru-RU"/>
        </w:rPr>
        <w:lastRenderedPageBreak/>
        <w:drawing>
          <wp:inline distT="0" distB="0" distL="0" distR="0">
            <wp:extent cx="2401200" cy="1800000"/>
            <wp:effectExtent l="0" t="0" r="0" b="0"/>
            <wp:docPr id="16" name="Рисунок 16" descr="U:\IMG_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IMG_6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A6" w:rsidRDefault="004861A6" w:rsidP="009B0166">
      <w:pPr>
        <w:pStyle w:val="a3"/>
        <w:ind w:left="1068"/>
      </w:pPr>
    </w:p>
    <w:p w:rsidR="004861A6" w:rsidRDefault="004861A6" w:rsidP="009B0166">
      <w:pPr>
        <w:pStyle w:val="a3"/>
        <w:ind w:left="1068"/>
      </w:pPr>
    </w:p>
    <w:p w:rsidR="004861A6" w:rsidRDefault="004861A6" w:rsidP="009B0166">
      <w:pPr>
        <w:pStyle w:val="a3"/>
        <w:ind w:left="1068"/>
      </w:pPr>
    </w:p>
    <w:p w:rsidR="009B0166" w:rsidRDefault="009B0166" w:rsidP="009B0166">
      <w:pPr>
        <w:pStyle w:val="a3"/>
        <w:ind w:left="1068"/>
      </w:pPr>
      <w:proofErr w:type="spellStart"/>
      <w:proofErr w:type="gramStart"/>
      <w:r>
        <w:t>Сэндвич-панели</w:t>
      </w:r>
      <w:proofErr w:type="spellEnd"/>
      <w:proofErr w:type="gramEnd"/>
      <w:r>
        <w:t xml:space="preserve"> </w:t>
      </w:r>
      <w:proofErr w:type="spellStart"/>
      <w:r w:rsidR="004C4411">
        <w:t>Роспанель</w:t>
      </w:r>
      <w:proofErr w:type="spellEnd"/>
      <w:r w:rsidR="004C4411">
        <w:t xml:space="preserve"> Стандарт </w:t>
      </w:r>
      <w:r w:rsidR="004C4411">
        <w:rPr>
          <w:lang w:val="en-US"/>
        </w:rPr>
        <w:t>Innovation</w:t>
      </w:r>
      <w:r w:rsidR="004C4411">
        <w:t xml:space="preserve"> демонстрируют яркое проявление всех потребительских свойств, необходимых в процессе эксплуатации.</w:t>
      </w:r>
    </w:p>
    <w:p w:rsidR="00472A8B" w:rsidRDefault="00472A8B" w:rsidP="009B0166">
      <w:pPr>
        <w:pStyle w:val="a3"/>
        <w:ind w:left="1068"/>
      </w:pPr>
    </w:p>
    <w:p w:rsidR="004C4411" w:rsidRPr="004C4411" w:rsidRDefault="004C4411" w:rsidP="009B0166">
      <w:pPr>
        <w:pStyle w:val="a3"/>
        <w:ind w:left="1068"/>
      </w:pPr>
      <w:r>
        <w:t xml:space="preserve">При общей деградации цены и качества на рынке пластиковых </w:t>
      </w:r>
      <w:proofErr w:type="spellStart"/>
      <w:r>
        <w:t>сэндвич-панелей</w:t>
      </w:r>
      <w:proofErr w:type="spellEnd"/>
      <w:r>
        <w:t xml:space="preserve"> </w:t>
      </w:r>
      <w:proofErr w:type="spellStart"/>
      <w:r w:rsidR="00B06EF0">
        <w:t>Роспанель</w:t>
      </w:r>
      <w:proofErr w:type="spellEnd"/>
      <w:r w:rsidR="00B06EF0">
        <w:t xml:space="preserve"> Стандарт </w:t>
      </w:r>
      <w:r w:rsidR="00B06EF0">
        <w:rPr>
          <w:lang w:val="en-US"/>
        </w:rPr>
        <w:t>Innovation</w:t>
      </w:r>
      <w:r w:rsidR="00B06EF0">
        <w:t xml:space="preserve"> </w:t>
      </w:r>
      <w:r>
        <w:t>задает новое качество при сохранении уровня цен, создавая своим партнерам дополнительную поддержку и возможности для развития.</w:t>
      </w:r>
    </w:p>
    <w:p w:rsidR="0092503F" w:rsidRPr="0092503F" w:rsidRDefault="0092503F" w:rsidP="0092503F">
      <w:pPr>
        <w:pStyle w:val="a3"/>
        <w:ind w:left="1068"/>
      </w:pPr>
    </w:p>
    <w:sectPr w:rsidR="0092503F" w:rsidRPr="0092503F" w:rsidSect="00436491">
      <w:pgSz w:w="11906" w:h="16838"/>
      <w:pgMar w:top="284" w:right="284" w:bottom="289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598" w:rsidRDefault="001E6598" w:rsidP="00436491">
      <w:pPr>
        <w:spacing w:after="0" w:line="240" w:lineRule="auto"/>
      </w:pPr>
      <w:r>
        <w:separator/>
      </w:r>
    </w:p>
  </w:endnote>
  <w:endnote w:type="continuationSeparator" w:id="0">
    <w:p w:rsidR="001E6598" w:rsidRDefault="001E6598" w:rsidP="00436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598" w:rsidRDefault="001E6598" w:rsidP="00436491">
      <w:pPr>
        <w:spacing w:after="0" w:line="240" w:lineRule="auto"/>
      </w:pPr>
      <w:r>
        <w:separator/>
      </w:r>
    </w:p>
  </w:footnote>
  <w:footnote w:type="continuationSeparator" w:id="0">
    <w:p w:rsidR="001E6598" w:rsidRDefault="001E6598" w:rsidP="004364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B230CE"/>
    <w:multiLevelType w:val="hybridMultilevel"/>
    <w:tmpl w:val="CB4E1E82"/>
    <w:lvl w:ilvl="0" w:tplc="991078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3689"/>
    <w:rsid w:val="000D3D93"/>
    <w:rsid w:val="001E6598"/>
    <w:rsid w:val="00242761"/>
    <w:rsid w:val="002741F4"/>
    <w:rsid w:val="002B4DB2"/>
    <w:rsid w:val="002D63D8"/>
    <w:rsid w:val="003375F9"/>
    <w:rsid w:val="00436491"/>
    <w:rsid w:val="00472A8B"/>
    <w:rsid w:val="004861A6"/>
    <w:rsid w:val="004C4411"/>
    <w:rsid w:val="00523CBC"/>
    <w:rsid w:val="005B0A18"/>
    <w:rsid w:val="005C7FAF"/>
    <w:rsid w:val="006925F2"/>
    <w:rsid w:val="0072113E"/>
    <w:rsid w:val="00743D3C"/>
    <w:rsid w:val="00865CDD"/>
    <w:rsid w:val="008C12E0"/>
    <w:rsid w:val="0092503F"/>
    <w:rsid w:val="0098582E"/>
    <w:rsid w:val="009B0166"/>
    <w:rsid w:val="00A9220C"/>
    <w:rsid w:val="00AB011B"/>
    <w:rsid w:val="00AD1445"/>
    <w:rsid w:val="00AF0DE2"/>
    <w:rsid w:val="00B06EF0"/>
    <w:rsid w:val="00B44042"/>
    <w:rsid w:val="00B73689"/>
    <w:rsid w:val="00BB5BBC"/>
    <w:rsid w:val="00C03639"/>
    <w:rsid w:val="00CC5109"/>
    <w:rsid w:val="00D33C97"/>
    <w:rsid w:val="00D64A50"/>
    <w:rsid w:val="00D86179"/>
    <w:rsid w:val="00EA7F27"/>
    <w:rsid w:val="00EC7BBD"/>
    <w:rsid w:val="00F53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40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4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64A5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6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6491"/>
  </w:style>
  <w:style w:type="paragraph" w:styleId="a8">
    <w:name w:val="footer"/>
    <w:basedOn w:val="a"/>
    <w:link w:val="a9"/>
    <w:uiPriority w:val="99"/>
    <w:unhideWhenUsed/>
    <w:rsid w:val="00436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64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1</cp:lastModifiedBy>
  <cp:revision>3</cp:revision>
  <cp:lastPrinted>2017-12-27T12:52:00Z</cp:lastPrinted>
  <dcterms:created xsi:type="dcterms:W3CDTF">2018-01-18T07:45:00Z</dcterms:created>
  <dcterms:modified xsi:type="dcterms:W3CDTF">2018-01-18T14:24:00Z</dcterms:modified>
</cp:coreProperties>
</file>